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0D" w:rsidRDefault="00752B0D"/>
    <w:p w:rsidR="00C60380" w:rsidRDefault="00C60380" w:rsidP="00C60380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  <w:bookmarkStart w:id="0" w:name="_GoBack"/>
      <w:bookmarkEnd w:id="0"/>
    </w:p>
    <w:p w:rsidR="00C60380" w:rsidRDefault="00C60380" w:rsidP="00C60380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C2D3FD" wp14:editId="734B6F3E">
            <wp:extent cx="5350067" cy="2052083"/>
            <wp:effectExtent l="19050" t="0" r="2983" b="0"/>
            <wp:docPr id="12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60380" w:rsidRDefault="00C60380" w:rsidP="00C60380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организуемых поездок на курсы и семинары для различных категорий сотрудников на 201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0380" w:rsidRDefault="00C60380"/>
    <w:sectPr w:rsidR="00C6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A8"/>
    <w:rsid w:val="00363FA8"/>
    <w:rsid w:val="00752B0D"/>
    <w:rsid w:val="00C6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32BE3-96B2-488B-A20C-D80D378C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3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5414990153992696E-2"/>
                  <c:y val="-4.365851059340671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397576102835102"/>
                  <c:y val="-4.215798955929187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379668629887418E-3"/>
                  <c:y val="0.1607924868096479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0130876391860635E-2"/>
                  <c:y val="-6.225374254120179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Руководители</c:v>
                </c:pt>
                <c:pt idx="1">
                  <c:v>Менеджеры</c:v>
                </c:pt>
                <c:pt idx="2">
                  <c:v>Другие категории </c:v>
                </c:pt>
                <c:pt idx="3">
                  <c:v>Бухгалтеры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31</c:v>
                </c:pt>
                <c:pt idx="2">
                  <c:v>24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2019-04-08T11:49:00Z</dcterms:created>
  <dcterms:modified xsi:type="dcterms:W3CDTF">2019-04-08T11:49:00Z</dcterms:modified>
</cp:coreProperties>
</file>